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87EBE9" w14:paraId="1CEAA42B" wp14:textId="2BE785BA">
      <w:pPr>
        <w:rPr>
          <w:rFonts w:ascii="Arial" w:hAnsi="Arial" w:eastAsia="Arial" w:cs="Arial"/>
          <w:noProof w:val="0"/>
          <w:sz w:val="28"/>
          <w:szCs w:val="28"/>
          <w:u w:val="none"/>
          <w:lang w:val="nl-NL"/>
        </w:rPr>
      </w:pPr>
      <w:bookmarkStart w:name="_GoBack" w:id="0"/>
      <w:bookmarkEnd w:id="0"/>
      <w:r w:rsidRPr="2C87EBE9" w:rsidR="3197B052">
        <w:rPr>
          <w:rFonts w:ascii="Arial" w:hAnsi="Arial" w:eastAsia="Arial" w:cs="Arial"/>
          <w:b w:val="1"/>
          <w:bCs w:val="1"/>
          <w:noProof w:val="0"/>
          <w:sz w:val="28"/>
          <w:szCs w:val="28"/>
          <w:u w:val="none"/>
          <w:lang w:val="nl-NL"/>
        </w:rPr>
        <w:t>Programma:</w:t>
      </w:r>
    </w:p>
    <w:p xmlns:wp14="http://schemas.microsoft.com/office/word/2010/wordml" w:rsidP="2C87EBE9" w14:paraId="068C03CA" wp14:textId="6222FB34">
      <w:pPr>
        <w:spacing w:beforeAutospacing="on" w:afterAutospacing="on"/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nl-NL"/>
        </w:rPr>
      </w:pPr>
    </w:p>
    <w:p xmlns:wp14="http://schemas.microsoft.com/office/word/2010/wordml" w:rsidP="2C87EBE9" w14:paraId="137EE89E" wp14:textId="1771CBCE">
      <w:pPr>
        <w:spacing w:beforeAutospacing="on" w:afterAutospacing="on"/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nl-NL"/>
        </w:rPr>
      </w:pPr>
      <w:proofErr w:type="spellStart"/>
      <w:r w:rsidRPr="2C87EBE9" w:rsidR="3197B052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nl-NL"/>
        </w:rPr>
        <w:t>Demedicaliseren</w:t>
      </w:r>
      <w:proofErr w:type="spellEnd"/>
      <w:r w:rsidRPr="2C87EBE9" w:rsidR="3197B052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nl-NL"/>
        </w:rPr>
        <w:t xml:space="preserve"> bij diabetes mellitus type 2 – </w:t>
      </w:r>
      <w:r w:rsidRPr="2C87EBE9" w:rsidR="6D405101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nl-NL"/>
        </w:rPr>
        <w:t>Bijeenkomst</w:t>
      </w:r>
      <w:r w:rsidRPr="2C87EBE9" w:rsidR="3197B052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nl-NL"/>
        </w:rPr>
        <w:t xml:space="preserve"> 1</w:t>
      </w:r>
      <w:r w:rsidRPr="2C87EBE9" w:rsidR="3197B05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l-NL"/>
        </w:rPr>
        <w:t xml:space="preserve"> </w:t>
      </w:r>
    </w:p>
    <w:p xmlns:wp14="http://schemas.microsoft.com/office/word/2010/wordml" w:rsidP="2C87EBE9" w14:paraId="137CC22B" wp14:textId="19EA09D4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xmlns:wp14="http://schemas.microsoft.com/office/word/2010/wordml" w:rsidP="2C87EBE9" w14:paraId="619B3BFA" wp14:textId="01284DA6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>20.00 uur             Inleiding</w:t>
      </w:r>
    </w:p>
    <w:p xmlns:wp14="http://schemas.microsoft.com/office/word/2010/wordml" w:rsidP="2C87EBE9" w14:paraId="4A3DE915" wp14:textId="02ED17EF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>20.10 uur             Uitleg over leefstijlinterventie (</w:t>
      </w:r>
      <w:r w:rsidRPr="2C87EBE9" w:rsidR="00397D4C">
        <w:rPr>
          <w:rFonts w:ascii="Arial" w:hAnsi="Arial" w:eastAsia="Arial" w:cs="Arial"/>
          <w:noProof w:val="0"/>
          <w:sz w:val="22"/>
          <w:szCs w:val="22"/>
          <w:lang w:val="nl-NL"/>
        </w:rPr>
        <w:t>45</w:t>
      </w: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min)</w:t>
      </w:r>
    </w:p>
    <w:p xmlns:wp14="http://schemas.microsoft.com/office/word/2010/wordml" w:rsidP="2C87EBE9" w14:paraId="1D5B3F55" wp14:textId="4089676B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>2</w:t>
      </w:r>
      <w:r w:rsidRPr="2C87EBE9" w:rsidR="1F366C0F">
        <w:rPr>
          <w:rFonts w:ascii="Arial" w:hAnsi="Arial" w:eastAsia="Arial" w:cs="Arial"/>
          <w:noProof w:val="0"/>
          <w:sz w:val="22"/>
          <w:szCs w:val="22"/>
          <w:lang w:val="nl-NL"/>
        </w:rPr>
        <w:t>0.55</w:t>
      </w: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uur             </w:t>
      </w:r>
      <w:r w:rsidRPr="2C87EBE9" w:rsidR="21FE00F2">
        <w:rPr>
          <w:rFonts w:ascii="Arial" w:hAnsi="Arial" w:eastAsia="Arial" w:cs="Arial"/>
          <w:noProof w:val="0"/>
          <w:sz w:val="22"/>
          <w:szCs w:val="22"/>
          <w:lang w:val="nl-NL"/>
        </w:rPr>
        <w:t>Pauze</w:t>
      </w:r>
    </w:p>
    <w:p xmlns:wp14="http://schemas.microsoft.com/office/word/2010/wordml" w:rsidP="2C87EBE9" w14:paraId="6732FFB1" wp14:textId="6886E127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6060596A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21.00 uur             Het stappenplan: </w:t>
      </w:r>
      <w:proofErr w:type="spellStart"/>
      <w:r w:rsidRPr="2C87EBE9" w:rsidR="6060596A">
        <w:rPr>
          <w:rFonts w:ascii="Arial" w:hAnsi="Arial" w:eastAsia="Arial" w:cs="Arial"/>
          <w:noProof w:val="0"/>
          <w:sz w:val="22"/>
          <w:szCs w:val="22"/>
          <w:lang w:val="nl-NL"/>
        </w:rPr>
        <w:t>Demedicalisatie</w:t>
      </w:r>
      <w:proofErr w:type="spellEnd"/>
      <w:r w:rsidRPr="2C87EBE9" w:rsidR="6060596A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(30 min)</w:t>
      </w:r>
    </w:p>
    <w:p xmlns:wp14="http://schemas.microsoft.com/office/word/2010/wordml" w:rsidP="2C87EBE9" w14:paraId="2CF3A4E5" wp14:textId="1301D79B">
      <w:pPr>
        <w:bidi w:val="0"/>
        <w:spacing w:beforeAutospacing="on" w:afterAutospacing="on" w:line="259" w:lineRule="auto"/>
        <w:ind w:left="0" w:right="0"/>
        <w:jc w:val="left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196B16AE">
        <w:rPr>
          <w:rFonts w:ascii="Arial" w:hAnsi="Arial" w:eastAsia="Arial" w:cs="Arial"/>
          <w:noProof w:val="0"/>
          <w:sz w:val="22"/>
          <w:szCs w:val="22"/>
          <w:lang w:val="nl-NL"/>
        </w:rPr>
        <w:t>21.30 uur             Afsluiting</w:t>
      </w:r>
    </w:p>
    <w:p xmlns:wp14="http://schemas.microsoft.com/office/word/2010/wordml" w:rsidP="2C87EBE9" w14:paraId="1506DECE" wp14:textId="125BFEA0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xmlns:wp14="http://schemas.microsoft.com/office/word/2010/wordml" w:rsidP="2C87EBE9" w14:paraId="73469069" wp14:textId="5D7E414E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</w:pPr>
      <w:r w:rsidRPr="2C87EBE9" w:rsidR="1EF5B431"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  <w:t>Programmaonderdelen</w:t>
      </w:r>
    </w:p>
    <w:p xmlns:wp14="http://schemas.microsoft.com/office/word/2010/wordml" w:rsidP="2C87EBE9" w14:paraId="450FDBC4" wp14:textId="6A1F3162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xmlns:wp14="http://schemas.microsoft.com/office/word/2010/wordml" w:rsidP="2C87EBE9" w14:paraId="4ED6FCB1" wp14:textId="0E824C46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1EF5B431"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  <w:t>Inleiding</w:t>
      </w:r>
    </w:p>
    <w:p xmlns:wp14="http://schemas.microsoft.com/office/word/2010/wordml" w:rsidP="2C87EBE9" w14:paraId="3C827BD6" wp14:textId="02D4AEB2">
      <w:pPr>
        <w:pStyle w:val="Normal"/>
        <w:ind w:left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2C87EBE9" w:rsidR="1EF5B431">
        <w:rPr>
          <w:rFonts w:ascii="Arial" w:hAnsi="Arial" w:eastAsia="Arial" w:cs="Arial"/>
          <w:noProof w:val="0"/>
          <w:sz w:val="22"/>
          <w:szCs w:val="22"/>
          <w:lang w:val="nl-NL"/>
        </w:rPr>
        <w:t>In de inleiding wordt de deelnemer welkom geheten en wordt het programma kort toegelicht. Er is ruimte voor huishoudelijke mededelingen</w:t>
      </w:r>
      <w:r w:rsidRPr="2C87EBE9" w:rsidR="3E50B2BA">
        <w:rPr>
          <w:rFonts w:ascii="Arial" w:hAnsi="Arial" w:eastAsia="Arial" w:cs="Arial"/>
          <w:noProof w:val="0"/>
          <w:sz w:val="22"/>
          <w:szCs w:val="22"/>
          <w:lang w:val="nl-NL"/>
        </w:rPr>
        <w:t>.</w:t>
      </w:r>
    </w:p>
    <w:p xmlns:wp14="http://schemas.microsoft.com/office/word/2010/wordml" w:rsidP="2C87EBE9" w14:paraId="73E0E098" wp14:textId="0BFF42A7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nl-NL"/>
        </w:rPr>
      </w:pPr>
      <w:r w:rsidRPr="2C87EBE9" w:rsidR="1EF5B431"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  <w:t>De koolhydraatbeperkte leefstijlinterventie</w:t>
      </w:r>
    </w:p>
    <w:p xmlns:wp14="http://schemas.microsoft.com/office/word/2010/wordml" w:rsidP="2C87EBE9" w14:paraId="2E509F86" wp14:textId="44ACC014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1EF5B431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Wat is een koolhydraatbeperkte leefstijlinterventie? Hoe wordt dit nu in NL toegepast </w:t>
      </w:r>
      <w:r w:rsidRPr="2C87EBE9" w:rsidR="64D790BC">
        <w:rPr>
          <w:rFonts w:ascii="Arial" w:hAnsi="Arial" w:eastAsia="Arial" w:cs="Arial"/>
          <w:noProof w:val="0"/>
          <w:sz w:val="22"/>
          <w:szCs w:val="22"/>
          <w:lang w:val="nl-NL"/>
        </w:rPr>
        <w:t>e</w:t>
      </w:r>
      <w:r w:rsidRPr="2C87EBE9" w:rsidR="1EF5B431">
        <w:rPr>
          <w:rFonts w:ascii="Arial" w:hAnsi="Arial" w:eastAsia="Arial" w:cs="Arial"/>
          <w:noProof w:val="0"/>
          <w:sz w:val="22"/>
          <w:szCs w:val="22"/>
          <w:lang w:val="nl-NL"/>
        </w:rPr>
        <w:t>n wat zijn de resultaten? Waarom is dit een goede behandeloptie voor de DM</w:t>
      </w:r>
      <w:r w:rsidRPr="2C87EBE9" w:rsidR="1C35C70B">
        <w:rPr>
          <w:rFonts w:ascii="Arial" w:hAnsi="Arial" w:eastAsia="Arial" w:cs="Arial"/>
          <w:noProof w:val="0"/>
          <w:sz w:val="22"/>
          <w:szCs w:val="22"/>
          <w:lang w:val="nl-NL"/>
        </w:rPr>
        <w:t>T2</w:t>
      </w:r>
      <w:r w:rsidRPr="2C87EBE9" w:rsidR="1EF5B431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patiënt? In dit onderdeel worden het doel van de toepassing van de koolhydraatbeperkte leefstijlinterventie besproken. Daarnaast worden de inclusie</w:t>
      </w:r>
      <w:r w:rsidRPr="2C87EBE9" w:rsidR="493B5DA5">
        <w:rPr>
          <w:rFonts w:ascii="Arial" w:hAnsi="Arial" w:eastAsia="Arial" w:cs="Arial"/>
          <w:noProof w:val="0"/>
          <w:sz w:val="22"/>
          <w:szCs w:val="22"/>
          <w:lang w:val="nl-NL"/>
        </w:rPr>
        <w:t>-</w:t>
      </w:r>
      <w:r w:rsidRPr="2C87EBE9" w:rsidR="1EF5B431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en </w:t>
      </w:r>
      <w:r w:rsidRPr="2C87EBE9" w:rsidR="1EF5B431">
        <w:rPr>
          <w:rFonts w:ascii="Arial" w:hAnsi="Arial" w:eastAsia="Arial" w:cs="Arial"/>
          <w:noProof w:val="0"/>
          <w:sz w:val="22"/>
          <w:szCs w:val="22"/>
          <w:lang w:val="nl-NL"/>
        </w:rPr>
        <w:t>exclusiecriteria toegelicht en komen de voorwaarden voor deelname (door de patiënt) aan het programma aan de orde.</w:t>
      </w:r>
    </w:p>
    <w:p xmlns:wp14="http://schemas.microsoft.com/office/word/2010/wordml" w:rsidP="2C87EBE9" w14:paraId="072B5B73" wp14:textId="29834643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1EF5B431"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  <w:t xml:space="preserve">Het stappenplan: </w:t>
      </w:r>
      <w:r w:rsidRPr="2C87EBE9" w:rsidR="3AA7C4B5"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  <w:t>D</w:t>
      </w:r>
      <w:r w:rsidRPr="2C87EBE9" w:rsidR="1EF5B431"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  <w:t>emedicalisatie</w:t>
      </w:r>
    </w:p>
    <w:p xmlns:wp14="http://schemas.microsoft.com/office/word/2010/wordml" w:rsidP="2C87EBE9" w14:paraId="72E58B5D" wp14:textId="0F2DE06B">
      <w:pPr>
        <w:pStyle w:val="Normal"/>
        <w:ind w:left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2C87EBE9" w:rsidR="1EF5B431">
        <w:rPr>
          <w:rFonts w:ascii="Arial" w:hAnsi="Arial" w:eastAsia="Arial" w:cs="Arial"/>
          <w:noProof w:val="0"/>
          <w:sz w:val="22"/>
          <w:szCs w:val="22"/>
          <w:lang w:val="nl-NL"/>
        </w:rPr>
        <w:t>Het stappenplan uit de handleiding wordt besproken en toegelicht. Wat zijn belangrijke punten/uitzonderingen?</w:t>
      </w:r>
    </w:p>
    <w:p xmlns:wp14="http://schemas.microsoft.com/office/word/2010/wordml" w:rsidP="2C87EBE9" w14:paraId="6A29550C" wp14:textId="46406A95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60ABFDC7"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  <w:t xml:space="preserve">Nabespreken en take home </w:t>
      </w:r>
    </w:p>
    <w:p xmlns:wp14="http://schemas.microsoft.com/office/word/2010/wordml" w:rsidP="2C87EBE9" w14:paraId="121FC021" wp14:textId="7CC20774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60ABFDC7">
        <w:rPr>
          <w:rFonts w:ascii="Arial" w:hAnsi="Arial" w:eastAsia="Arial" w:cs="Arial"/>
          <w:noProof w:val="0"/>
          <w:sz w:val="22"/>
          <w:szCs w:val="22"/>
          <w:lang w:val="nl-NL"/>
        </w:rPr>
        <w:t>Er volgt een dankwoord en afsluiting.</w:t>
      </w:r>
    </w:p>
    <w:p xmlns:wp14="http://schemas.microsoft.com/office/word/2010/wordml" w:rsidP="2C87EBE9" w14:paraId="06254150" wp14:textId="4B72F04F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xmlns:wp14="http://schemas.microsoft.com/office/word/2010/wordml" w:rsidP="2C87EBE9" w14:paraId="478475F0" wp14:textId="4FC1C806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xmlns:wp14="http://schemas.microsoft.com/office/word/2010/wordml" w:rsidP="2C87EBE9" w14:paraId="28EF7B97" wp14:textId="0631D6ED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xmlns:wp14="http://schemas.microsoft.com/office/word/2010/wordml" w:rsidP="2C87EBE9" w14:paraId="511B1564" wp14:textId="24FCC09C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xmlns:wp14="http://schemas.microsoft.com/office/word/2010/wordml" w:rsidP="2C87EBE9" w14:paraId="0C6CFC84" wp14:textId="7D1DE60A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xmlns:wp14="http://schemas.microsoft.com/office/word/2010/wordml" w:rsidP="2C87EBE9" w14:paraId="0CD98C42" wp14:textId="44A6D075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xmlns:wp14="http://schemas.microsoft.com/office/word/2010/wordml" w:rsidP="2C87EBE9" w14:paraId="10FA8270" wp14:textId="63FA75A4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xmlns:wp14="http://schemas.microsoft.com/office/word/2010/wordml" w:rsidP="2C87EBE9" w14:paraId="06813611" wp14:textId="4C1EF6E1">
      <w:pPr>
        <w:spacing w:beforeAutospacing="on" w:afterAutospacing="on"/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nl-NL"/>
        </w:rPr>
      </w:pPr>
      <w:proofErr w:type="spellStart"/>
      <w:r w:rsidRPr="2C87EBE9" w:rsidR="7C5D2D5F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nl-NL"/>
        </w:rPr>
        <w:t>Demedicaliseren</w:t>
      </w:r>
      <w:proofErr w:type="spellEnd"/>
      <w:r w:rsidRPr="2C87EBE9" w:rsidR="7C5D2D5F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nl-NL"/>
        </w:rPr>
        <w:t xml:space="preserve"> bij diabetes mellitus type 2 – </w:t>
      </w:r>
      <w:r w:rsidRPr="2C87EBE9" w:rsidR="2DCA9AF5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nl-NL"/>
        </w:rPr>
        <w:t xml:space="preserve">Bijeenkomst </w:t>
      </w:r>
      <w:r w:rsidRPr="2C87EBE9" w:rsidR="7C5D2D5F">
        <w:rPr>
          <w:rFonts w:ascii="Arial" w:hAnsi="Arial" w:eastAsia="Arial" w:cs="Arial"/>
          <w:b w:val="1"/>
          <w:bCs w:val="1"/>
          <w:noProof w:val="0"/>
          <w:sz w:val="22"/>
          <w:szCs w:val="22"/>
          <w:u w:val="single"/>
          <w:lang w:val="nl-NL"/>
        </w:rPr>
        <w:t>2</w:t>
      </w:r>
    </w:p>
    <w:p xmlns:wp14="http://schemas.microsoft.com/office/word/2010/wordml" w:rsidP="2C87EBE9" w14:paraId="5AF37108" wp14:textId="3AFE9DF4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7C5D2D5F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</w:t>
      </w:r>
    </w:p>
    <w:p xmlns:wp14="http://schemas.microsoft.com/office/word/2010/wordml" w:rsidP="2C87EBE9" w14:paraId="6E382891" wp14:textId="3A608B6C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22D4B535">
        <w:rPr>
          <w:rFonts w:ascii="Arial" w:hAnsi="Arial" w:eastAsia="Arial" w:cs="Arial"/>
          <w:noProof w:val="0"/>
          <w:sz w:val="22"/>
          <w:szCs w:val="22"/>
          <w:lang w:val="nl-NL"/>
        </w:rPr>
        <w:t>20.00 uur             Inleiding</w:t>
      </w:r>
    </w:p>
    <w:p xmlns:wp14="http://schemas.microsoft.com/office/word/2010/wordml" w:rsidP="2C87EBE9" w14:paraId="0B777EF4" wp14:textId="135D0003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>20.</w:t>
      </w:r>
      <w:r w:rsidRPr="2C87EBE9" w:rsidR="29C2C964">
        <w:rPr>
          <w:rFonts w:ascii="Arial" w:hAnsi="Arial" w:eastAsia="Arial" w:cs="Arial"/>
          <w:noProof w:val="0"/>
          <w:sz w:val="22"/>
          <w:szCs w:val="22"/>
          <w:lang w:val="nl-NL"/>
        </w:rPr>
        <w:t>1</w:t>
      </w: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>0 uur             Toepassing in de praktijk (30 min)</w:t>
      </w:r>
    </w:p>
    <w:p xmlns:wp14="http://schemas.microsoft.com/office/word/2010/wordml" w:rsidP="2C87EBE9" w14:paraId="2553B794" wp14:textId="36A9501F">
      <w:pPr>
        <w:bidi w:val="0"/>
        <w:spacing w:beforeAutospacing="on" w:afterAutospacing="on" w:line="259" w:lineRule="auto"/>
        <w:ind w:left="0" w:right="0"/>
        <w:jc w:val="left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4087DBA8">
        <w:rPr>
          <w:rFonts w:ascii="Arial" w:hAnsi="Arial" w:eastAsia="Arial" w:cs="Arial"/>
          <w:noProof w:val="0"/>
          <w:sz w:val="22"/>
          <w:szCs w:val="22"/>
          <w:lang w:val="nl-NL"/>
        </w:rPr>
        <w:t>20.40 uur             Pauze</w:t>
      </w:r>
    </w:p>
    <w:p xmlns:wp14="http://schemas.microsoft.com/office/word/2010/wordml" w:rsidP="2C87EBE9" w14:paraId="7D9F0FE1" wp14:textId="15B18AF0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08C28FDD">
        <w:rPr>
          <w:rFonts w:ascii="Arial" w:hAnsi="Arial" w:eastAsia="Arial" w:cs="Arial"/>
          <w:noProof w:val="0"/>
          <w:sz w:val="22"/>
          <w:szCs w:val="22"/>
          <w:lang w:val="nl-NL"/>
        </w:rPr>
        <w:t>20.</w:t>
      </w:r>
      <w:r w:rsidRPr="2C87EBE9" w:rsidR="162E0A9B">
        <w:rPr>
          <w:rFonts w:ascii="Arial" w:hAnsi="Arial" w:eastAsia="Arial" w:cs="Arial"/>
          <w:noProof w:val="0"/>
          <w:sz w:val="22"/>
          <w:szCs w:val="22"/>
          <w:lang w:val="nl-NL"/>
        </w:rPr>
        <w:t>4</w:t>
      </w:r>
      <w:r w:rsidRPr="2C87EBE9" w:rsidR="0890BE82">
        <w:rPr>
          <w:rFonts w:ascii="Arial" w:hAnsi="Arial" w:eastAsia="Arial" w:cs="Arial"/>
          <w:noProof w:val="0"/>
          <w:sz w:val="22"/>
          <w:szCs w:val="22"/>
          <w:lang w:val="nl-NL"/>
        </w:rPr>
        <w:t>5</w:t>
      </w: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 uur             </w:t>
      </w:r>
      <w:r w:rsidRPr="2C87EBE9" w:rsidR="15C498FF">
        <w:rPr>
          <w:rFonts w:ascii="Arial" w:hAnsi="Arial" w:eastAsia="Arial" w:cs="Arial"/>
          <w:noProof w:val="0"/>
          <w:sz w:val="22"/>
          <w:szCs w:val="22"/>
          <w:lang w:val="nl-NL"/>
        </w:rPr>
        <w:t>C</w:t>
      </w: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>asuïstiek (5</w:t>
      </w:r>
      <w:r w:rsidRPr="2C87EBE9" w:rsidR="237C75EE">
        <w:rPr>
          <w:rFonts w:ascii="Arial" w:hAnsi="Arial" w:eastAsia="Arial" w:cs="Arial"/>
          <w:noProof w:val="0"/>
          <w:sz w:val="22"/>
          <w:szCs w:val="22"/>
          <w:lang w:val="nl-NL"/>
        </w:rPr>
        <w:t>5</w:t>
      </w: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min)</w:t>
      </w:r>
    </w:p>
    <w:p xmlns:wp14="http://schemas.microsoft.com/office/word/2010/wordml" w:rsidP="2C87EBE9" w14:paraId="1A6B0190" wp14:textId="4D6C00B1">
      <w:pPr>
        <w:spacing w:beforeAutospacing="on" w:afterAutospacing="on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>2</w:t>
      </w:r>
      <w:r w:rsidRPr="2C87EBE9" w:rsidR="4566706D">
        <w:rPr>
          <w:rFonts w:ascii="Arial" w:hAnsi="Arial" w:eastAsia="Arial" w:cs="Arial"/>
          <w:noProof w:val="0"/>
          <w:sz w:val="22"/>
          <w:szCs w:val="22"/>
          <w:lang w:val="nl-NL"/>
        </w:rPr>
        <w:t>1.</w:t>
      </w:r>
      <w:r w:rsidRPr="2C87EBE9" w:rsidR="213B88FA">
        <w:rPr>
          <w:rFonts w:ascii="Arial" w:hAnsi="Arial" w:eastAsia="Arial" w:cs="Arial"/>
          <w:noProof w:val="0"/>
          <w:sz w:val="22"/>
          <w:szCs w:val="22"/>
          <w:lang w:val="nl-NL"/>
        </w:rPr>
        <w:t>30</w:t>
      </w: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uur             Afsluiting</w:t>
      </w:r>
    </w:p>
    <w:p xmlns:wp14="http://schemas.microsoft.com/office/word/2010/wordml" w:rsidP="2C87EBE9" w14:paraId="58C2A39B" wp14:textId="21C0775B">
      <w:pPr>
        <w:pStyle w:val="Normal"/>
        <w:rPr>
          <w:rFonts w:ascii="Arial" w:hAnsi="Arial" w:eastAsia="Arial" w:cs="Arial"/>
          <w:noProof w:val="0"/>
          <w:sz w:val="22"/>
          <w:szCs w:val="22"/>
          <w:lang w:val="nl-NL"/>
        </w:rPr>
      </w:pPr>
    </w:p>
    <w:p xmlns:wp14="http://schemas.microsoft.com/office/word/2010/wordml" w:rsidP="2C87EBE9" w14:paraId="4862BB71" wp14:textId="18CAFF54">
      <w:pPr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</w:pPr>
      <w:r w:rsidRPr="2C87EBE9" w:rsidR="3197B052"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  <w:t>Programmaonderdelen:</w:t>
      </w:r>
    </w:p>
    <w:p xmlns:wp14="http://schemas.microsoft.com/office/word/2010/wordml" w:rsidP="2C87EBE9" w14:paraId="360C919C" wp14:textId="696B199E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05515063"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  <w:t>Inleiding</w:t>
      </w:r>
    </w:p>
    <w:p xmlns:wp14="http://schemas.microsoft.com/office/word/2010/wordml" w:rsidP="2C87EBE9" w14:paraId="2D6CBD2C" wp14:textId="4D54039C">
      <w:pPr>
        <w:pStyle w:val="Normal"/>
        <w:ind w:left="0"/>
        <w:rPr>
          <w:rFonts w:ascii="Calibri" w:hAnsi="Calibri" w:eastAsia="Calibri" w:cs="Calibri"/>
          <w:noProof w:val="0"/>
          <w:sz w:val="24"/>
          <w:szCs w:val="24"/>
          <w:lang w:val="nl-NL"/>
        </w:rPr>
      </w:pPr>
      <w:r w:rsidRPr="2C87EBE9" w:rsidR="05515063">
        <w:rPr>
          <w:rFonts w:ascii="Arial" w:hAnsi="Arial" w:eastAsia="Arial" w:cs="Arial"/>
          <w:noProof w:val="0"/>
          <w:sz w:val="22"/>
          <w:szCs w:val="22"/>
          <w:lang w:val="nl-NL"/>
        </w:rPr>
        <w:t>In de inleiding wordt de deelnemer welkom geheten en wordt het programma kort toegelicht. Er is ruimte voor huishoudelijke mededelingen</w:t>
      </w:r>
      <w:r w:rsidRPr="2C87EBE9" w:rsidR="3D09141D">
        <w:rPr>
          <w:rFonts w:ascii="Arial" w:hAnsi="Arial" w:eastAsia="Arial" w:cs="Arial"/>
          <w:noProof w:val="0"/>
          <w:sz w:val="22"/>
          <w:szCs w:val="22"/>
          <w:lang w:val="nl-NL"/>
        </w:rPr>
        <w:t>.</w:t>
      </w:r>
    </w:p>
    <w:p xmlns:wp14="http://schemas.microsoft.com/office/word/2010/wordml" w:rsidP="2C87EBE9" w14:paraId="7A4618AA" wp14:textId="5E33E7CA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nl-NL"/>
        </w:rPr>
      </w:pPr>
      <w:r w:rsidRPr="2C87EBE9" w:rsidR="3197B052"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  <w:t>Toepassing in de praktijk</w:t>
      </w:r>
    </w:p>
    <w:p xmlns:wp14="http://schemas.microsoft.com/office/word/2010/wordml" w:rsidP="2C87EBE9" w14:paraId="4C89F42B" wp14:textId="03AF2169">
      <w:pPr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De toepassing van het stappenplan in de praktijk wordt uitgebreid toegelicht en ondersteund met </w:t>
      </w:r>
      <w:r w:rsidRPr="2C87EBE9" w:rsidR="33B04F5C">
        <w:rPr>
          <w:rFonts w:ascii="Arial" w:hAnsi="Arial" w:eastAsia="Arial" w:cs="Arial"/>
          <w:noProof w:val="0"/>
          <w:sz w:val="22"/>
          <w:szCs w:val="22"/>
          <w:lang w:val="nl-NL"/>
        </w:rPr>
        <w:t>patiënten casussen</w:t>
      </w: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en ervaringen. Interactie </w:t>
      </w:r>
      <w:r w:rsidRPr="2C87EBE9" w:rsidR="4B59C69F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is hierbij </w:t>
      </w: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gewenst. </w:t>
      </w:r>
    </w:p>
    <w:p xmlns:wp14="http://schemas.microsoft.com/office/word/2010/wordml" w:rsidP="2C87EBE9" w14:paraId="5B02B2C6" wp14:textId="1E8E8EF9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14073E2F"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  <w:t>Casuïstiek</w:t>
      </w:r>
    </w:p>
    <w:p xmlns:wp14="http://schemas.microsoft.com/office/word/2010/wordml" w:rsidP="2C87EBE9" w14:paraId="00570A95" wp14:textId="521B8A1C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14073E2F">
        <w:rPr>
          <w:rFonts w:ascii="Arial" w:hAnsi="Arial" w:eastAsia="Arial" w:cs="Arial"/>
          <w:noProof w:val="0"/>
          <w:sz w:val="22"/>
          <w:szCs w:val="22"/>
          <w:lang w:val="nl-NL"/>
        </w:rPr>
        <w:t>Aan de hand van casuïstiek wordt er geoefend met het stappenplan</w:t>
      </w:r>
      <w:r w:rsidRPr="2C87EBE9" w:rsidR="1245213F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. Verschillende patiënten casussen zullen de revue passeren, </w:t>
      </w:r>
      <w:r w:rsidRPr="2C87EBE9" w:rsidR="16A5F90F">
        <w:rPr>
          <w:rFonts w:ascii="Arial" w:hAnsi="Arial" w:eastAsia="Arial" w:cs="Arial"/>
          <w:noProof w:val="0"/>
          <w:sz w:val="22"/>
          <w:szCs w:val="22"/>
          <w:lang w:val="nl-NL"/>
        </w:rPr>
        <w:t>waarbij</w:t>
      </w:r>
      <w:r w:rsidRPr="2C87EBE9" w:rsidR="1245213F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 de knelpunten en leerpunten </w:t>
      </w:r>
      <w:r w:rsidRPr="2C87EBE9" w:rsidR="2882F86F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per </w:t>
      </w:r>
      <w:r w:rsidRPr="2C87EBE9" w:rsidR="1245213F">
        <w:rPr>
          <w:rFonts w:ascii="Arial" w:hAnsi="Arial" w:eastAsia="Arial" w:cs="Arial"/>
          <w:noProof w:val="0"/>
          <w:sz w:val="22"/>
          <w:szCs w:val="22"/>
          <w:lang w:val="nl-NL"/>
        </w:rPr>
        <w:t xml:space="preserve">casus goed belicht zullen worden. </w:t>
      </w:r>
    </w:p>
    <w:p xmlns:wp14="http://schemas.microsoft.com/office/word/2010/wordml" w:rsidP="2C87EBE9" w14:paraId="766CFB4F" wp14:textId="0736B8BC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3197B052">
        <w:rPr>
          <w:rFonts w:ascii="Arial" w:hAnsi="Arial" w:eastAsia="Arial" w:cs="Arial"/>
          <w:noProof w:val="0"/>
          <w:sz w:val="22"/>
          <w:szCs w:val="22"/>
          <w:u w:val="single"/>
          <w:lang w:val="nl-NL"/>
        </w:rPr>
        <w:t xml:space="preserve">Nabespreken en take home </w:t>
      </w:r>
    </w:p>
    <w:p xmlns:wp14="http://schemas.microsoft.com/office/word/2010/wordml" w:rsidP="2C87EBE9" w14:paraId="5BE0F6E4" wp14:textId="35D62C40">
      <w:pPr>
        <w:rPr>
          <w:rFonts w:ascii="Arial" w:hAnsi="Arial" w:eastAsia="Arial" w:cs="Arial"/>
          <w:noProof w:val="0"/>
          <w:sz w:val="22"/>
          <w:szCs w:val="22"/>
          <w:lang w:val="nl-NL"/>
        </w:rPr>
      </w:pPr>
      <w:r w:rsidRPr="2C87EBE9" w:rsidR="3197B052">
        <w:rPr>
          <w:rFonts w:ascii="Arial" w:hAnsi="Arial" w:eastAsia="Arial" w:cs="Arial"/>
          <w:noProof w:val="0"/>
          <w:sz w:val="22"/>
          <w:szCs w:val="22"/>
          <w:lang w:val="nl-NL"/>
        </w:rPr>
        <w:t>Er volgt een dankwoord en afsluiting.</w:t>
      </w:r>
    </w:p>
    <w:p xmlns:wp14="http://schemas.microsoft.com/office/word/2010/wordml" w:rsidP="2C87EBE9" w14:paraId="7B5CAEB5" wp14:textId="14DA5480">
      <w:pPr>
        <w:pStyle w:val="Normal"/>
        <w:rPr>
          <w:rFonts w:ascii="Arial" w:hAnsi="Arial" w:eastAsia="Arial" w:cs="Arial"/>
          <w:sz w:val="22"/>
          <w:szCs w:val="2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3C7398"/>
  <w15:docId w15:val="{0f472510-499a-47ff-a8db-f206afab1914}"/>
  <w:rsids>
    <w:rsidRoot w:val="0C3C7398"/>
    <w:rsid w:val="00397D4C"/>
    <w:rsid w:val="0280A9E3"/>
    <w:rsid w:val="028976E2"/>
    <w:rsid w:val="05515063"/>
    <w:rsid w:val="05618167"/>
    <w:rsid w:val="0890BE82"/>
    <w:rsid w:val="08A69A83"/>
    <w:rsid w:val="08C28FDD"/>
    <w:rsid w:val="0C3C7398"/>
    <w:rsid w:val="0E6AA0AA"/>
    <w:rsid w:val="10EF7EDC"/>
    <w:rsid w:val="1245213F"/>
    <w:rsid w:val="13AF795E"/>
    <w:rsid w:val="14073E2F"/>
    <w:rsid w:val="15C498FF"/>
    <w:rsid w:val="161D22E9"/>
    <w:rsid w:val="162E0A9B"/>
    <w:rsid w:val="16A5F90F"/>
    <w:rsid w:val="173A895F"/>
    <w:rsid w:val="174A5AB0"/>
    <w:rsid w:val="189BB8CF"/>
    <w:rsid w:val="190A2965"/>
    <w:rsid w:val="196B16AE"/>
    <w:rsid w:val="1C35C70B"/>
    <w:rsid w:val="1CD6E72B"/>
    <w:rsid w:val="1EF5B431"/>
    <w:rsid w:val="1F348A25"/>
    <w:rsid w:val="1F366C0F"/>
    <w:rsid w:val="213B88FA"/>
    <w:rsid w:val="21FE00F2"/>
    <w:rsid w:val="22D4B535"/>
    <w:rsid w:val="237C75EE"/>
    <w:rsid w:val="2882F86F"/>
    <w:rsid w:val="29C2C964"/>
    <w:rsid w:val="2C87EBE9"/>
    <w:rsid w:val="2DCA9AF5"/>
    <w:rsid w:val="3197B052"/>
    <w:rsid w:val="33B04F5C"/>
    <w:rsid w:val="38211652"/>
    <w:rsid w:val="38A9D540"/>
    <w:rsid w:val="3AA7C4B5"/>
    <w:rsid w:val="3BC7B0E6"/>
    <w:rsid w:val="3D09141D"/>
    <w:rsid w:val="3E50B2BA"/>
    <w:rsid w:val="4087DBA8"/>
    <w:rsid w:val="425DF17E"/>
    <w:rsid w:val="43CC0A77"/>
    <w:rsid w:val="4566706D"/>
    <w:rsid w:val="4729751B"/>
    <w:rsid w:val="493B5DA5"/>
    <w:rsid w:val="4B26581A"/>
    <w:rsid w:val="4B59C69F"/>
    <w:rsid w:val="4EF07555"/>
    <w:rsid w:val="5146A9C0"/>
    <w:rsid w:val="578B73FD"/>
    <w:rsid w:val="5A1D4F06"/>
    <w:rsid w:val="5B8285B2"/>
    <w:rsid w:val="6018A3DB"/>
    <w:rsid w:val="6060596A"/>
    <w:rsid w:val="60943D0E"/>
    <w:rsid w:val="60ABFDC7"/>
    <w:rsid w:val="6350449D"/>
    <w:rsid w:val="64D790BC"/>
    <w:rsid w:val="685F9BCC"/>
    <w:rsid w:val="696A507A"/>
    <w:rsid w:val="6D405101"/>
    <w:rsid w:val="7296D758"/>
    <w:rsid w:val="74DB075A"/>
    <w:rsid w:val="7C5D2D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a452286d2f9346c4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E1AE2AEC98949923E74206FFCAEC0" ma:contentTypeVersion="12" ma:contentTypeDescription="Een nieuw document maken." ma:contentTypeScope="" ma:versionID="6d781dcda1bf760c900be77633b552e4">
  <xsd:schema xmlns:xsd="http://www.w3.org/2001/XMLSchema" xmlns:xs="http://www.w3.org/2001/XMLSchema" xmlns:p="http://schemas.microsoft.com/office/2006/metadata/properties" xmlns:ns2="2978695c-bcff-47da-8a71-c14235a2895a" xmlns:ns3="bb477b73-53ab-4a7f-bb74-4c4a974c1d57" targetNamespace="http://schemas.microsoft.com/office/2006/metadata/properties" ma:root="true" ma:fieldsID="d331a37b616b079024f91ccece7bdbd3" ns2:_="" ns3:_="">
    <xsd:import namespace="2978695c-bcff-47da-8a71-c14235a2895a"/>
    <xsd:import namespace="bb477b73-53ab-4a7f-bb74-4c4a974c1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8695c-bcff-47da-8a71-c14235a28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77b73-53ab-4a7f-bb74-4c4a974c1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02839-AD18-44F9-A613-28EA14427938}"/>
</file>

<file path=customXml/itemProps2.xml><?xml version="1.0" encoding="utf-8"?>
<ds:datastoreItem xmlns:ds="http://schemas.openxmlformats.org/officeDocument/2006/customXml" ds:itemID="{7C019A87-A0BF-4766-A1E2-C574EF77E6DD}"/>
</file>

<file path=customXml/itemProps3.xml><?xml version="1.0" encoding="utf-8"?>
<ds:datastoreItem xmlns:ds="http://schemas.openxmlformats.org/officeDocument/2006/customXml" ds:itemID="{6B8CD384-F35E-4C8C-8D6A-839C45CD14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dcterms:created xsi:type="dcterms:W3CDTF">2020-08-18T13:12:34Z</dcterms:created>
  <dcterms:modified xsi:type="dcterms:W3CDTF">2020-08-18T13:35:36Z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0x010100BE5E1AE2AEC98949923E74206FFCAEC0</vt:lpwstr>
  </property>
</Properties>
</file>